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95" w:rsidRPr="00835DC7" w:rsidRDefault="00ED6695" w:rsidP="00ED6695">
      <w:pPr>
        <w:pBdr>
          <w:bottom w:val="single" w:sz="8" w:space="0" w:color="808080"/>
        </w:pBdr>
        <w:spacing w:after="300"/>
        <w:rPr>
          <w:rFonts w:ascii="Monotype Corsiva" w:eastAsia="SimSun" w:hAnsi="Monotype Corsiva" w:cs="Monotype Corsiva"/>
          <w:color w:val="17365D"/>
          <w:spacing w:val="5"/>
          <w:kern w:val="1"/>
          <w:sz w:val="28"/>
          <w:szCs w:val="28"/>
        </w:rPr>
      </w:pPr>
      <w:r w:rsidRPr="00835DC7">
        <w:rPr>
          <w:rFonts w:ascii="Mistral" w:eastAsia="SimSun" w:hAnsi="Mistral" w:cs="Mistral"/>
          <w:color w:val="17365D"/>
          <w:spacing w:val="5"/>
          <w:kern w:val="1"/>
          <w:lang w:val="en-US"/>
        </w:rPr>
        <w:t xml:space="preserve">    </w:t>
      </w:r>
      <w:r>
        <w:rPr>
          <w:rFonts w:ascii="Cambria" w:eastAsia="SimSun" w:hAnsi="Cambria" w:cs="Cambria"/>
          <w:noProof/>
          <w:spacing w:val="5"/>
          <w:kern w:val="1"/>
          <w:sz w:val="52"/>
          <w:szCs w:val="52"/>
        </w:rPr>
        <w:drawing>
          <wp:inline distT="0" distB="0" distL="0" distR="0">
            <wp:extent cx="752475" cy="476250"/>
            <wp:effectExtent l="1905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DC7">
        <w:rPr>
          <w:rFonts w:ascii="Cambria" w:eastAsia="SimSun" w:hAnsi="Cambria" w:cs="Cambria"/>
          <w:color w:val="17365D"/>
          <w:spacing w:val="5"/>
          <w:kern w:val="1"/>
          <w:sz w:val="52"/>
          <w:szCs w:val="52"/>
          <w:lang w:val="en-US"/>
        </w:rPr>
        <w:t xml:space="preserve">  </w:t>
      </w:r>
      <w:r w:rsidRPr="00835DC7">
        <w:rPr>
          <w:rFonts w:ascii="Monotype Corsiva" w:eastAsia="SimSun" w:hAnsi="Monotype Corsiva" w:cs="Monotype Corsiva"/>
          <w:color w:val="17365D"/>
          <w:spacing w:val="5"/>
          <w:kern w:val="1"/>
          <w:sz w:val="28"/>
          <w:szCs w:val="28"/>
          <w:lang w:val="en-US"/>
        </w:rPr>
        <w:t>НАРОДНО ЧИТАЛИЩЕ „ ПРОБУДА 1907”</w:t>
      </w:r>
      <w:r w:rsidRPr="00835DC7">
        <w:rPr>
          <w:rFonts w:ascii="Monotype Corsiva" w:eastAsia="SimSun" w:hAnsi="Monotype Corsiva" w:cs="Monotype Corsiva"/>
          <w:color w:val="17365D"/>
          <w:spacing w:val="5"/>
          <w:kern w:val="1"/>
          <w:sz w:val="28"/>
          <w:szCs w:val="28"/>
        </w:rPr>
        <w:t xml:space="preserve"> </w:t>
      </w:r>
      <w:r w:rsidRPr="00835DC7">
        <w:rPr>
          <w:rFonts w:ascii="Monotype Corsiva" w:eastAsia="SimSun" w:hAnsi="Monotype Corsiva" w:cs="Monotype Corsiva"/>
          <w:color w:val="17365D"/>
          <w:spacing w:val="5"/>
          <w:kern w:val="1"/>
          <w:sz w:val="28"/>
          <w:szCs w:val="28"/>
          <w:lang w:val="en-US"/>
        </w:rPr>
        <w:t>с. БИКОВО</w:t>
      </w:r>
    </w:p>
    <w:p w:rsidR="00ED6695" w:rsidRDefault="00ED6695" w:rsidP="00ED6695">
      <w:pPr>
        <w:rPr>
          <w:i/>
          <w:sz w:val="32"/>
          <w:szCs w:val="32"/>
        </w:rPr>
      </w:pPr>
    </w:p>
    <w:p w:rsidR="00795A1D" w:rsidRPr="00ED6695" w:rsidRDefault="00795A1D" w:rsidP="00ED6695">
      <w:pPr>
        <w:jc w:val="center"/>
        <w:rPr>
          <w:b/>
          <w:i/>
          <w:sz w:val="40"/>
          <w:szCs w:val="40"/>
        </w:rPr>
      </w:pPr>
      <w:r w:rsidRPr="00ED6695">
        <w:rPr>
          <w:b/>
          <w:i/>
          <w:sz w:val="40"/>
          <w:szCs w:val="40"/>
        </w:rPr>
        <w:t>Доклад за творческа и административна дейност</w:t>
      </w:r>
    </w:p>
    <w:p w:rsidR="00795A1D" w:rsidRPr="00ED6695" w:rsidRDefault="00795A1D" w:rsidP="00795A1D">
      <w:pPr>
        <w:rPr>
          <w:i/>
          <w:sz w:val="40"/>
          <w:szCs w:val="40"/>
        </w:rPr>
      </w:pPr>
    </w:p>
    <w:p w:rsidR="00795A1D" w:rsidRPr="003C785A" w:rsidRDefault="00795A1D" w:rsidP="00795A1D">
      <w:pPr>
        <w:numPr>
          <w:ilvl w:val="0"/>
          <w:numId w:val="1"/>
        </w:numPr>
        <w:rPr>
          <w:i/>
          <w:sz w:val="32"/>
          <w:szCs w:val="32"/>
        </w:rPr>
      </w:pPr>
      <w:r w:rsidRPr="003C785A">
        <w:rPr>
          <w:i/>
          <w:sz w:val="32"/>
          <w:szCs w:val="32"/>
        </w:rPr>
        <w:t xml:space="preserve">Регистрираните читалищни членове за </w:t>
      </w:r>
      <w:r w:rsidR="008069AE">
        <w:rPr>
          <w:i/>
          <w:sz w:val="32"/>
          <w:szCs w:val="32"/>
        </w:rPr>
        <w:t>2019</w:t>
      </w:r>
      <w:r w:rsidRPr="003C785A">
        <w:rPr>
          <w:i/>
          <w:sz w:val="32"/>
          <w:szCs w:val="32"/>
        </w:rPr>
        <w:t>г. са – 5</w:t>
      </w:r>
      <w:r w:rsidR="008069AE">
        <w:rPr>
          <w:i/>
          <w:sz w:val="32"/>
          <w:szCs w:val="32"/>
        </w:rPr>
        <w:t>4</w:t>
      </w:r>
      <w:r w:rsidRPr="003C785A">
        <w:rPr>
          <w:i/>
          <w:sz w:val="32"/>
          <w:szCs w:val="32"/>
        </w:rPr>
        <w:t xml:space="preserve"> бр. </w:t>
      </w:r>
    </w:p>
    <w:p w:rsidR="00795A1D" w:rsidRPr="003C785A" w:rsidRDefault="00795A1D" w:rsidP="00795A1D">
      <w:pPr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Творческа д</w:t>
      </w:r>
      <w:r w:rsidRPr="003C785A">
        <w:rPr>
          <w:i/>
          <w:sz w:val="32"/>
          <w:szCs w:val="32"/>
        </w:rPr>
        <w:t xml:space="preserve">ейност: </w:t>
      </w:r>
    </w:p>
    <w:p w:rsidR="00795A1D" w:rsidRPr="003C785A" w:rsidRDefault="00795A1D" w:rsidP="00795A1D">
      <w:pPr>
        <w:ind w:left="75"/>
        <w:rPr>
          <w:i/>
          <w:sz w:val="32"/>
          <w:szCs w:val="32"/>
        </w:rPr>
      </w:pPr>
      <w:r w:rsidRPr="003C785A">
        <w:rPr>
          <w:i/>
          <w:sz w:val="32"/>
          <w:szCs w:val="32"/>
        </w:rPr>
        <w:t xml:space="preserve">А. Библиотечно и информационно обслужване: </w:t>
      </w:r>
    </w:p>
    <w:p w:rsidR="00795A1D" w:rsidRPr="003C785A" w:rsidRDefault="00795A1D" w:rsidP="00795A1D">
      <w:pPr>
        <w:ind w:left="75"/>
        <w:rPr>
          <w:i/>
          <w:sz w:val="32"/>
          <w:szCs w:val="32"/>
        </w:rPr>
      </w:pPr>
      <w:r w:rsidRPr="003C785A">
        <w:rPr>
          <w:i/>
          <w:sz w:val="32"/>
          <w:szCs w:val="32"/>
        </w:rPr>
        <w:t xml:space="preserve"> -  библиотечен фонд                                                    - </w:t>
      </w:r>
      <w:r w:rsidR="008069AE">
        <w:rPr>
          <w:i/>
          <w:sz w:val="32"/>
          <w:szCs w:val="32"/>
        </w:rPr>
        <w:t xml:space="preserve">  617</w:t>
      </w:r>
      <w:r>
        <w:rPr>
          <w:i/>
          <w:sz w:val="32"/>
          <w:szCs w:val="32"/>
        </w:rPr>
        <w:t>5</w:t>
      </w:r>
      <w:r w:rsidRPr="003C785A">
        <w:rPr>
          <w:i/>
          <w:sz w:val="32"/>
          <w:szCs w:val="32"/>
        </w:rPr>
        <w:t xml:space="preserve"> </w:t>
      </w:r>
    </w:p>
    <w:p w:rsidR="00795A1D" w:rsidRPr="001005ED" w:rsidRDefault="00795A1D" w:rsidP="00795A1D">
      <w:pPr>
        <w:ind w:left="75"/>
        <w:rPr>
          <w:i/>
          <w:sz w:val="32"/>
          <w:szCs w:val="32"/>
        </w:rPr>
      </w:pPr>
      <w:r w:rsidRPr="003C785A">
        <w:rPr>
          <w:i/>
          <w:sz w:val="32"/>
          <w:szCs w:val="32"/>
        </w:rPr>
        <w:t xml:space="preserve"> -  набавени библиотечни материали за 201</w:t>
      </w:r>
      <w:r w:rsidR="008069AE">
        <w:rPr>
          <w:i/>
          <w:sz w:val="32"/>
          <w:szCs w:val="32"/>
        </w:rPr>
        <w:t>9</w:t>
      </w:r>
      <w:r>
        <w:rPr>
          <w:i/>
          <w:sz w:val="32"/>
          <w:szCs w:val="32"/>
        </w:rPr>
        <w:t xml:space="preserve">г.         -      </w:t>
      </w:r>
      <w:r>
        <w:rPr>
          <w:i/>
          <w:sz w:val="32"/>
          <w:szCs w:val="32"/>
          <w:lang w:val="en-US"/>
        </w:rPr>
        <w:t xml:space="preserve"> </w:t>
      </w:r>
      <w:r w:rsidR="008069AE">
        <w:rPr>
          <w:i/>
          <w:sz w:val="32"/>
          <w:szCs w:val="32"/>
        </w:rPr>
        <w:t>18</w:t>
      </w:r>
      <w:r>
        <w:rPr>
          <w:i/>
          <w:sz w:val="32"/>
          <w:szCs w:val="32"/>
          <w:lang w:val="en-US"/>
        </w:rPr>
        <w:t xml:space="preserve"> </w:t>
      </w:r>
    </w:p>
    <w:p w:rsidR="00795A1D" w:rsidRDefault="00795A1D" w:rsidP="00795A1D">
      <w:pPr>
        <w:ind w:left="75"/>
        <w:rPr>
          <w:i/>
          <w:sz w:val="32"/>
          <w:szCs w:val="32"/>
        </w:rPr>
      </w:pPr>
      <w:r w:rsidRPr="003C785A">
        <w:rPr>
          <w:i/>
          <w:sz w:val="32"/>
          <w:szCs w:val="32"/>
        </w:rPr>
        <w:t>-  абонирани периодични издания за 201</w:t>
      </w:r>
      <w:r w:rsidR="008069AE">
        <w:rPr>
          <w:i/>
          <w:sz w:val="32"/>
          <w:szCs w:val="32"/>
        </w:rPr>
        <w:t>9</w:t>
      </w:r>
      <w:r w:rsidRPr="003C785A">
        <w:rPr>
          <w:i/>
          <w:sz w:val="32"/>
          <w:szCs w:val="32"/>
        </w:rPr>
        <w:t xml:space="preserve">г.            </w:t>
      </w:r>
      <w:r>
        <w:rPr>
          <w:i/>
          <w:sz w:val="32"/>
          <w:szCs w:val="32"/>
          <w:lang w:val="en-US"/>
        </w:rPr>
        <w:t xml:space="preserve">  </w:t>
      </w:r>
      <w:r>
        <w:rPr>
          <w:i/>
          <w:sz w:val="32"/>
          <w:szCs w:val="32"/>
        </w:rPr>
        <w:t xml:space="preserve">  -        0</w:t>
      </w:r>
      <w:r w:rsidRPr="003C785A">
        <w:rPr>
          <w:i/>
          <w:sz w:val="32"/>
          <w:szCs w:val="32"/>
        </w:rPr>
        <w:t xml:space="preserve">  </w:t>
      </w:r>
    </w:p>
    <w:p w:rsidR="00795A1D" w:rsidRDefault="00795A1D" w:rsidP="00795A1D">
      <w:pPr>
        <w:ind w:left="75"/>
        <w:rPr>
          <w:i/>
          <w:sz w:val="32"/>
          <w:szCs w:val="32"/>
        </w:rPr>
      </w:pPr>
      <w:r>
        <w:rPr>
          <w:i/>
          <w:sz w:val="32"/>
          <w:szCs w:val="32"/>
        </w:rPr>
        <w:t>-  степен на автоматизация</w:t>
      </w:r>
    </w:p>
    <w:p w:rsidR="00795A1D" w:rsidRDefault="00795A1D" w:rsidP="00795A1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-  б</w:t>
      </w:r>
      <w:r w:rsidR="008069AE">
        <w:rPr>
          <w:i/>
          <w:sz w:val="32"/>
          <w:szCs w:val="32"/>
        </w:rPr>
        <w:t>рой читателски посещения за 2019</w:t>
      </w:r>
      <w:r>
        <w:rPr>
          <w:i/>
          <w:sz w:val="32"/>
          <w:szCs w:val="32"/>
        </w:rPr>
        <w:t>г.</w:t>
      </w:r>
      <w:r w:rsidRPr="003C785A">
        <w:rPr>
          <w:i/>
          <w:sz w:val="32"/>
          <w:szCs w:val="32"/>
        </w:rPr>
        <w:t xml:space="preserve"> </w:t>
      </w:r>
      <w:r w:rsidR="008069AE">
        <w:rPr>
          <w:i/>
          <w:sz w:val="32"/>
          <w:szCs w:val="32"/>
        </w:rPr>
        <w:t xml:space="preserve">                   -  2080</w:t>
      </w:r>
    </w:p>
    <w:p w:rsidR="00795A1D" w:rsidRDefault="00795A1D" w:rsidP="00795A1D">
      <w:pPr>
        <w:ind w:left="75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а/за дома      </w:t>
      </w:r>
      <w:r w:rsidR="008069AE">
        <w:rPr>
          <w:i/>
          <w:sz w:val="32"/>
          <w:szCs w:val="32"/>
        </w:rPr>
        <w:t xml:space="preserve">                        -    436</w:t>
      </w:r>
      <w:r>
        <w:rPr>
          <w:i/>
          <w:sz w:val="32"/>
          <w:szCs w:val="32"/>
        </w:rPr>
        <w:t xml:space="preserve"> </w:t>
      </w:r>
    </w:p>
    <w:p w:rsidR="00795A1D" w:rsidRPr="003C785A" w:rsidRDefault="00795A1D" w:rsidP="00795A1D">
      <w:pPr>
        <w:ind w:left="75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б/в читалня </w:t>
      </w:r>
      <w:r w:rsidR="008069AE">
        <w:rPr>
          <w:i/>
          <w:sz w:val="32"/>
          <w:szCs w:val="32"/>
        </w:rPr>
        <w:t xml:space="preserve">                         -  1644</w:t>
      </w:r>
    </w:p>
    <w:p w:rsidR="00795A1D" w:rsidRPr="003C785A" w:rsidRDefault="00795A1D" w:rsidP="00795A1D">
      <w:pPr>
        <w:ind w:left="75"/>
        <w:rPr>
          <w:i/>
          <w:sz w:val="32"/>
          <w:szCs w:val="32"/>
        </w:rPr>
      </w:pPr>
      <w:r>
        <w:rPr>
          <w:i/>
          <w:sz w:val="32"/>
          <w:szCs w:val="32"/>
        </w:rPr>
        <w:t>- брой регистрирани читатели за 20</w:t>
      </w:r>
      <w:r w:rsidR="008069AE">
        <w:rPr>
          <w:i/>
          <w:sz w:val="32"/>
          <w:szCs w:val="32"/>
        </w:rPr>
        <w:t>19г.                   -      36</w:t>
      </w:r>
    </w:p>
    <w:p w:rsidR="00795A1D" w:rsidRPr="003C785A" w:rsidRDefault="00795A1D" w:rsidP="00795A1D">
      <w:pPr>
        <w:ind w:left="75"/>
        <w:rPr>
          <w:i/>
          <w:sz w:val="32"/>
          <w:szCs w:val="32"/>
        </w:rPr>
      </w:pPr>
    </w:p>
    <w:p w:rsidR="00795A1D" w:rsidRDefault="00795A1D" w:rsidP="00795A1D">
      <w:pPr>
        <w:ind w:left="75"/>
        <w:rPr>
          <w:i/>
          <w:sz w:val="32"/>
          <w:szCs w:val="32"/>
        </w:rPr>
      </w:pPr>
      <w:r w:rsidRPr="003C785A">
        <w:rPr>
          <w:i/>
          <w:sz w:val="32"/>
          <w:szCs w:val="32"/>
        </w:rPr>
        <w:t xml:space="preserve">Б. Любителско художествено творчество: </w:t>
      </w:r>
    </w:p>
    <w:p w:rsidR="00795A1D" w:rsidRPr="00CA3F7A" w:rsidRDefault="00795A1D" w:rsidP="00795A1D">
      <w:pPr>
        <w:ind w:left="75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</w:t>
      </w:r>
      <w:r w:rsidR="008069AE">
        <w:rPr>
          <w:i/>
          <w:sz w:val="32"/>
          <w:szCs w:val="32"/>
        </w:rPr>
        <w:t>През 2019</w:t>
      </w:r>
      <w:r w:rsidRPr="00CA3F7A">
        <w:rPr>
          <w:i/>
          <w:sz w:val="32"/>
          <w:szCs w:val="32"/>
        </w:rPr>
        <w:t>г. НЧ”Пробуда 1907” с. Биково продължи да развива своята дейност, и да полага усилие за постигане целите според възможностите си, както финансови така и органи</w:t>
      </w:r>
      <w:r w:rsidR="008069AE">
        <w:rPr>
          <w:i/>
          <w:sz w:val="32"/>
          <w:szCs w:val="32"/>
        </w:rPr>
        <w:t>зационни.</w:t>
      </w:r>
      <w:r w:rsidRPr="00CA3F7A">
        <w:rPr>
          <w:i/>
          <w:sz w:val="32"/>
          <w:szCs w:val="32"/>
        </w:rPr>
        <w:t xml:space="preserve"> Културно масовата дейност и любителското художествено творчество е постоянно. Имаме постоянно действащ</w:t>
      </w:r>
      <w:r w:rsidR="008069AE">
        <w:rPr>
          <w:i/>
          <w:sz w:val="32"/>
          <w:szCs w:val="32"/>
        </w:rPr>
        <w:t>и два състава към читалището. Фолклорна певческа група за автентичен фолклор „</w:t>
      </w:r>
      <w:proofErr w:type="spellStart"/>
      <w:r w:rsidR="008069AE">
        <w:rPr>
          <w:i/>
          <w:sz w:val="32"/>
          <w:szCs w:val="32"/>
        </w:rPr>
        <w:t>Боалийки</w:t>
      </w:r>
      <w:proofErr w:type="spellEnd"/>
      <w:r w:rsidR="008069AE">
        <w:rPr>
          <w:i/>
          <w:sz w:val="32"/>
          <w:szCs w:val="32"/>
        </w:rPr>
        <w:t xml:space="preserve">” и самодеен фолклорен състав „Тракиец” за пресъздаване на обичаи/обреди/. Самодейците активно вземат участие във всички културно масови мероприятия подпомагани от самите тях в селото ни. </w:t>
      </w:r>
      <w:r w:rsidR="00196D93">
        <w:rPr>
          <w:i/>
          <w:sz w:val="32"/>
          <w:szCs w:val="32"/>
        </w:rPr>
        <w:t>През 2019г. проведохме един концерт на наша сцена и един концерт в региона.</w:t>
      </w:r>
    </w:p>
    <w:p w:rsidR="00795A1D" w:rsidRPr="003C785A" w:rsidRDefault="00795A1D" w:rsidP="00795A1D">
      <w:pPr>
        <w:ind w:left="75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Колективите </w:t>
      </w:r>
      <w:r w:rsidR="00EE5589">
        <w:rPr>
          <w:i/>
          <w:sz w:val="32"/>
          <w:szCs w:val="32"/>
        </w:rPr>
        <w:t>се подготвиха</w:t>
      </w:r>
      <w:r w:rsidRPr="00CA3F7A">
        <w:rPr>
          <w:i/>
          <w:sz w:val="32"/>
          <w:szCs w:val="32"/>
        </w:rPr>
        <w:t xml:space="preserve"> и за представянето ни на </w:t>
      </w:r>
      <w:r w:rsidR="00EE5589">
        <w:rPr>
          <w:i/>
          <w:sz w:val="32"/>
          <w:szCs w:val="32"/>
        </w:rPr>
        <w:t>местни, регионални и национални събори.</w:t>
      </w:r>
    </w:p>
    <w:p w:rsidR="00795A1D" w:rsidRDefault="00EE5589" w:rsidP="00795A1D">
      <w:pPr>
        <w:ind w:left="150"/>
        <w:rPr>
          <w:i/>
          <w:sz w:val="32"/>
          <w:szCs w:val="32"/>
        </w:rPr>
      </w:pPr>
      <w:r>
        <w:rPr>
          <w:i/>
          <w:sz w:val="32"/>
          <w:szCs w:val="32"/>
        </w:rPr>
        <w:t>Участия</w:t>
      </w:r>
      <w:r w:rsidR="00795A1D" w:rsidRPr="00E810A7">
        <w:rPr>
          <w:i/>
          <w:sz w:val="32"/>
          <w:szCs w:val="32"/>
        </w:rPr>
        <w:t xml:space="preserve"> на колективите:</w:t>
      </w:r>
    </w:p>
    <w:p w:rsidR="00795A1D" w:rsidRDefault="00795A1D" w:rsidP="00795A1D">
      <w:pPr>
        <w:ind w:left="150"/>
        <w:rPr>
          <w:i/>
          <w:sz w:val="32"/>
          <w:szCs w:val="32"/>
        </w:rPr>
      </w:pPr>
      <w:r w:rsidRPr="00E810A7">
        <w:rPr>
          <w:i/>
          <w:sz w:val="32"/>
          <w:szCs w:val="32"/>
        </w:rPr>
        <w:t>-</w:t>
      </w:r>
      <w:r w:rsidRPr="00E810A7">
        <w:rPr>
          <w:i/>
          <w:sz w:val="32"/>
          <w:szCs w:val="32"/>
        </w:rPr>
        <w:tab/>
      </w:r>
      <w:r>
        <w:rPr>
          <w:i/>
          <w:sz w:val="32"/>
          <w:szCs w:val="32"/>
        </w:rPr>
        <w:t xml:space="preserve">в с. Млекарево изложба на стрели под наслов „Вечер на прошката“ – 3-та награда; </w:t>
      </w:r>
    </w:p>
    <w:p w:rsidR="00795A1D" w:rsidRPr="00E810A7" w:rsidRDefault="00795A1D" w:rsidP="00795A1D">
      <w:pPr>
        <w:ind w:left="15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    в </w:t>
      </w:r>
      <w:r w:rsidR="00EE5589">
        <w:rPr>
          <w:i/>
          <w:sz w:val="32"/>
          <w:szCs w:val="32"/>
        </w:rPr>
        <w:t>гр. Кермен на Фолклорен събор Кермен 2019 – участие и диплом</w:t>
      </w:r>
      <w:r>
        <w:rPr>
          <w:i/>
          <w:sz w:val="32"/>
          <w:szCs w:val="32"/>
        </w:rPr>
        <w:t>;</w:t>
      </w:r>
    </w:p>
    <w:p w:rsidR="00795A1D" w:rsidRDefault="00EE5589" w:rsidP="00795A1D">
      <w:pPr>
        <w:ind w:left="15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    в гр. Котел на „Събор на народната памет родолюбие” с обичай – удостоени със званието лауреат – 1-ва награда и златен медал </w:t>
      </w:r>
      <w:r w:rsidR="00795A1D">
        <w:rPr>
          <w:i/>
          <w:sz w:val="32"/>
          <w:szCs w:val="32"/>
        </w:rPr>
        <w:t>;</w:t>
      </w:r>
    </w:p>
    <w:p w:rsidR="00795A1D" w:rsidRDefault="00EE5589" w:rsidP="00795A1D">
      <w:pPr>
        <w:ind w:left="15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    в </w:t>
      </w:r>
      <w:proofErr w:type="spellStart"/>
      <w:r>
        <w:rPr>
          <w:i/>
          <w:sz w:val="32"/>
          <w:szCs w:val="32"/>
        </w:rPr>
        <w:t>Харачери-Кметовци</w:t>
      </w:r>
      <w:proofErr w:type="spellEnd"/>
      <w:r>
        <w:rPr>
          <w:i/>
          <w:sz w:val="32"/>
          <w:szCs w:val="32"/>
        </w:rPr>
        <w:t xml:space="preserve"> гр. Габрово на Национален фолклорен събор „Андъка пее и танцува” с обичай – удостоени с диплом „майстор на фолклора” и златен медал</w:t>
      </w:r>
      <w:r w:rsidR="00795A1D">
        <w:rPr>
          <w:i/>
          <w:sz w:val="32"/>
          <w:szCs w:val="32"/>
        </w:rPr>
        <w:t>;</w:t>
      </w:r>
    </w:p>
    <w:p w:rsidR="00795A1D" w:rsidRDefault="00795A1D" w:rsidP="00795A1D">
      <w:pPr>
        <w:ind w:left="150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-  </w:t>
      </w:r>
      <w:r w:rsidR="00EE5589">
        <w:rPr>
          <w:i/>
          <w:sz w:val="32"/>
          <w:szCs w:val="32"/>
        </w:rPr>
        <w:t xml:space="preserve">   в с. Добрич, общ. Димитровград на 8-ми Национален събор „По стъпките на Света Богородица”</w:t>
      </w:r>
      <w:r w:rsidR="005B05AF">
        <w:rPr>
          <w:i/>
          <w:sz w:val="32"/>
          <w:szCs w:val="32"/>
        </w:rPr>
        <w:t xml:space="preserve"> с обичай – удостоени с диплом „носител на </w:t>
      </w:r>
      <w:proofErr w:type="spellStart"/>
      <w:r w:rsidR="005B05AF">
        <w:rPr>
          <w:i/>
          <w:sz w:val="32"/>
          <w:szCs w:val="32"/>
        </w:rPr>
        <w:t>плакет</w:t>
      </w:r>
      <w:proofErr w:type="spellEnd"/>
      <w:r w:rsidR="005B05AF">
        <w:rPr>
          <w:i/>
          <w:sz w:val="32"/>
          <w:szCs w:val="32"/>
        </w:rPr>
        <w:t xml:space="preserve">” и </w:t>
      </w:r>
      <w:proofErr w:type="spellStart"/>
      <w:r w:rsidR="005B05AF">
        <w:rPr>
          <w:i/>
          <w:sz w:val="32"/>
          <w:szCs w:val="32"/>
        </w:rPr>
        <w:t>плакет</w:t>
      </w:r>
      <w:proofErr w:type="spellEnd"/>
      <w:r>
        <w:rPr>
          <w:i/>
          <w:sz w:val="32"/>
          <w:szCs w:val="32"/>
        </w:rPr>
        <w:t>;</w:t>
      </w:r>
      <w:r w:rsidR="005B05AF">
        <w:rPr>
          <w:i/>
          <w:sz w:val="32"/>
          <w:szCs w:val="32"/>
        </w:rPr>
        <w:t xml:space="preserve"> </w:t>
      </w:r>
    </w:p>
    <w:p w:rsidR="00795A1D" w:rsidRDefault="005B05AF" w:rsidP="00795A1D">
      <w:pPr>
        <w:ind w:left="150"/>
        <w:rPr>
          <w:i/>
          <w:sz w:val="32"/>
          <w:szCs w:val="32"/>
        </w:rPr>
      </w:pPr>
      <w:r>
        <w:rPr>
          <w:i/>
          <w:sz w:val="32"/>
          <w:szCs w:val="32"/>
        </w:rPr>
        <w:t>-     в с. Водица, общ. Попово на 7-ми Национален фолклорен фестивал „С хоро и песен във Водица всяк</w:t>
      </w:r>
      <w:r w:rsidR="00CC1766">
        <w:rPr>
          <w:i/>
          <w:sz w:val="32"/>
          <w:szCs w:val="32"/>
        </w:rPr>
        <w:t>а есен” – участие на съставите с</w:t>
      </w:r>
      <w:r>
        <w:rPr>
          <w:i/>
          <w:sz w:val="32"/>
          <w:szCs w:val="32"/>
        </w:rPr>
        <w:t xml:space="preserve"> обичай и песни – диплом 3-то място и бронзов медал за певческата група</w:t>
      </w:r>
      <w:r w:rsidR="00795A1D">
        <w:rPr>
          <w:i/>
          <w:sz w:val="32"/>
          <w:szCs w:val="32"/>
        </w:rPr>
        <w:t>;</w:t>
      </w:r>
    </w:p>
    <w:p w:rsidR="00795A1D" w:rsidRDefault="005B05AF" w:rsidP="00795A1D">
      <w:pPr>
        <w:ind w:left="150"/>
        <w:rPr>
          <w:i/>
          <w:sz w:val="32"/>
          <w:szCs w:val="32"/>
        </w:rPr>
      </w:pPr>
      <w:r>
        <w:rPr>
          <w:i/>
          <w:sz w:val="32"/>
          <w:szCs w:val="32"/>
        </w:rPr>
        <w:t>-     в с. Добрич, общ. Димитровград на 5-ти Национален фолклорен фестивал „С вяра в доброто и надежда в бъдещето” – с участие на СФС”Тракиец” с обичай – удостоен с диплом 1-во място и златен медал и ФГАФ „</w:t>
      </w:r>
      <w:proofErr w:type="spellStart"/>
      <w:r>
        <w:rPr>
          <w:i/>
          <w:sz w:val="32"/>
          <w:szCs w:val="32"/>
        </w:rPr>
        <w:t>Боалийки</w:t>
      </w:r>
      <w:proofErr w:type="spellEnd"/>
      <w:r>
        <w:rPr>
          <w:i/>
          <w:sz w:val="32"/>
          <w:szCs w:val="32"/>
        </w:rPr>
        <w:t>” – удостоена с диплом 3-то място и бронзов медал;</w:t>
      </w:r>
    </w:p>
    <w:p w:rsidR="005B05AF" w:rsidRDefault="005B05AF" w:rsidP="00795A1D">
      <w:pPr>
        <w:ind w:left="150"/>
        <w:rPr>
          <w:i/>
          <w:sz w:val="32"/>
          <w:szCs w:val="32"/>
        </w:rPr>
      </w:pPr>
      <w:r>
        <w:rPr>
          <w:i/>
          <w:sz w:val="32"/>
          <w:szCs w:val="32"/>
        </w:rPr>
        <w:t>-     в с. Чокоба – участие на състава в концерт по-случай Коледните и Новогодишни празници</w:t>
      </w:r>
      <w:r w:rsidR="006A7F62">
        <w:rPr>
          <w:i/>
          <w:sz w:val="32"/>
          <w:szCs w:val="32"/>
        </w:rPr>
        <w:t>;</w:t>
      </w:r>
    </w:p>
    <w:p w:rsidR="006A7F62" w:rsidRPr="00E810A7" w:rsidRDefault="006A7F62" w:rsidP="00795A1D">
      <w:pPr>
        <w:ind w:left="150"/>
        <w:rPr>
          <w:i/>
          <w:sz w:val="32"/>
          <w:szCs w:val="32"/>
        </w:rPr>
      </w:pPr>
      <w:r>
        <w:rPr>
          <w:i/>
          <w:sz w:val="32"/>
          <w:szCs w:val="32"/>
        </w:rPr>
        <w:t>-    в с. Мечкарево, общ. Сливен на събор „Зимни празници”- участие и диплом.</w:t>
      </w:r>
    </w:p>
    <w:p w:rsidR="00795A1D" w:rsidRDefault="00795A1D" w:rsidP="00795A1D">
      <w:pPr>
        <w:rPr>
          <w:i/>
          <w:sz w:val="32"/>
          <w:szCs w:val="32"/>
        </w:rPr>
      </w:pPr>
    </w:p>
    <w:p w:rsidR="00795A1D" w:rsidRDefault="006A7F62" w:rsidP="00795A1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През 2019</w:t>
      </w:r>
      <w:r w:rsidR="00795A1D" w:rsidRPr="003C785A">
        <w:rPr>
          <w:i/>
          <w:sz w:val="32"/>
          <w:szCs w:val="32"/>
        </w:rPr>
        <w:t>г. бяха организирани и проведени</w:t>
      </w:r>
      <w:r w:rsidR="00795A1D">
        <w:rPr>
          <w:i/>
          <w:sz w:val="32"/>
          <w:szCs w:val="32"/>
        </w:rPr>
        <w:t xml:space="preserve"> следните изяви и чествания:</w:t>
      </w:r>
      <w:r w:rsidR="00795A1D" w:rsidRPr="003C785A">
        <w:rPr>
          <w:i/>
          <w:sz w:val="32"/>
          <w:szCs w:val="32"/>
        </w:rPr>
        <w:t xml:space="preserve"> </w:t>
      </w:r>
    </w:p>
    <w:p w:rsidR="00795A1D" w:rsidRDefault="00795A1D" w:rsidP="00795A1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-   на „Бабин ден“ с обред; </w:t>
      </w:r>
    </w:p>
    <w:p w:rsidR="00795A1D" w:rsidRDefault="00795A1D" w:rsidP="00795A1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-   на „Трифон Зарезан“ с обред;</w:t>
      </w:r>
    </w:p>
    <w:p w:rsidR="00795A1D" w:rsidRDefault="00795A1D" w:rsidP="00795A1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-  1-ви март – връзване на мартеници и честване на денят на самодейците с тържество;</w:t>
      </w:r>
    </w:p>
    <w:p w:rsidR="00795A1D" w:rsidRDefault="00795A1D" w:rsidP="00795A1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-  3-ти март – полагане на венци и цветя пред паметниците с кратка програма; </w:t>
      </w:r>
    </w:p>
    <w:p w:rsidR="006A7F62" w:rsidRDefault="00795A1D" w:rsidP="00795A1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-   8-ми март – с тържество и кулинарен конкурс;</w:t>
      </w:r>
    </w:p>
    <w:p w:rsidR="00795A1D" w:rsidRDefault="006A7F62" w:rsidP="00795A1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-   на 22-ри март – с тържество за първа пролет;</w:t>
      </w:r>
      <w:r w:rsidR="00795A1D">
        <w:rPr>
          <w:i/>
          <w:sz w:val="32"/>
          <w:szCs w:val="32"/>
        </w:rPr>
        <w:t xml:space="preserve">  </w:t>
      </w:r>
    </w:p>
    <w:p w:rsidR="00795A1D" w:rsidRDefault="006A7F62" w:rsidP="00795A1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-   на 30-ти април – великденско веселие</w:t>
      </w:r>
      <w:r w:rsidR="00795A1D">
        <w:rPr>
          <w:i/>
          <w:sz w:val="32"/>
          <w:szCs w:val="32"/>
        </w:rPr>
        <w:t>;</w:t>
      </w:r>
    </w:p>
    <w:p w:rsidR="00795A1D" w:rsidRDefault="006A7F62" w:rsidP="006A7F62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-   на 24-ти май – празничен концерт с участието на съставите на НЧ”Пробуда 1907” с Биково и НЧ”Съгласие 1928” с. Чокоба;</w:t>
      </w:r>
    </w:p>
    <w:p w:rsidR="00795A1D" w:rsidRDefault="006A7F62" w:rsidP="00795A1D">
      <w:pPr>
        <w:numPr>
          <w:ilvl w:val="0"/>
          <w:numId w:val="2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на 20-ти септември – тържество по-случай „Денят на независимостта”</w:t>
      </w:r>
    </w:p>
    <w:p w:rsidR="00795A1D" w:rsidRDefault="00795A1D" w:rsidP="00795A1D">
      <w:pPr>
        <w:numPr>
          <w:ilvl w:val="0"/>
          <w:numId w:val="2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на 1-ви ноември – отбелязване на деня на народните будители с тържество;</w:t>
      </w:r>
    </w:p>
    <w:p w:rsidR="00795A1D" w:rsidRDefault="00795A1D" w:rsidP="00795A1D">
      <w:pPr>
        <w:numPr>
          <w:ilvl w:val="0"/>
          <w:numId w:val="2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на 30-ти ноември – отбелязване на празника </w:t>
      </w:r>
      <w:proofErr w:type="spellStart"/>
      <w:r>
        <w:rPr>
          <w:i/>
          <w:sz w:val="32"/>
          <w:szCs w:val="32"/>
        </w:rPr>
        <w:t>Андреевден</w:t>
      </w:r>
      <w:proofErr w:type="spellEnd"/>
      <w:r>
        <w:rPr>
          <w:i/>
          <w:sz w:val="32"/>
          <w:szCs w:val="32"/>
        </w:rPr>
        <w:t xml:space="preserve"> с тържество;</w:t>
      </w:r>
    </w:p>
    <w:p w:rsidR="00795A1D" w:rsidRDefault="00795A1D" w:rsidP="00795A1D">
      <w:pPr>
        <w:numPr>
          <w:ilvl w:val="0"/>
          <w:numId w:val="2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на 6-ти декември – отбелязване на празника Никулден с тържество; </w:t>
      </w:r>
    </w:p>
    <w:p w:rsidR="00795A1D" w:rsidRPr="00B218B0" w:rsidRDefault="006A7F62" w:rsidP="00795A1D">
      <w:pPr>
        <w:numPr>
          <w:ilvl w:val="0"/>
          <w:numId w:val="2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на 20-ти декември – празнично </w:t>
      </w:r>
      <w:r w:rsidR="00795A1D">
        <w:rPr>
          <w:i/>
          <w:sz w:val="32"/>
          <w:szCs w:val="32"/>
        </w:rPr>
        <w:t>тържество</w:t>
      </w:r>
      <w:r>
        <w:rPr>
          <w:i/>
          <w:sz w:val="32"/>
          <w:szCs w:val="32"/>
        </w:rPr>
        <w:t xml:space="preserve"> по-случай „Игнажден” с участието на пенсионерски клуб с. Асеновец и гостуването на народния певец Марко Стаменов</w:t>
      </w:r>
      <w:r w:rsidR="00795A1D">
        <w:rPr>
          <w:i/>
          <w:sz w:val="32"/>
          <w:szCs w:val="32"/>
        </w:rPr>
        <w:t xml:space="preserve">; </w:t>
      </w:r>
    </w:p>
    <w:p w:rsidR="00795A1D" w:rsidRDefault="00485218" w:rsidP="00795A1D">
      <w:pPr>
        <w:numPr>
          <w:ilvl w:val="0"/>
          <w:numId w:val="2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на 23-т</w:t>
      </w:r>
      <w:r w:rsidR="00795A1D">
        <w:rPr>
          <w:i/>
          <w:sz w:val="32"/>
          <w:szCs w:val="32"/>
        </w:rPr>
        <w:t xml:space="preserve">и декември коледно тържество за децата </w:t>
      </w:r>
      <w:r w:rsidR="00795A1D" w:rsidRPr="005E4D3D">
        <w:rPr>
          <w:i/>
          <w:sz w:val="32"/>
          <w:szCs w:val="32"/>
        </w:rPr>
        <w:t xml:space="preserve"> с коледни торбички </w:t>
      </w:r>
      <w:r w:rsidR="00795A1D">
        <w:rPr>
          <w:i/>
          <w:sz w:val="32"/>
          <w:szCs w:val="32"/>
        </w:rPr>
        <w:t xml:space="preserve">и викторина; </w:t>
      </w:r>
    </w:p>
    <w:p w:rsidR="00795A1D" w:rsidRPr="005E4D3D" w:rsidRDefault="00485218" w:rsidP="00795A1D">
      <w:pPr>
        <w:numPr>
          <w:ilvl w:val="0"/>
          <w:numId w:val="2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на 30</w:t>
      </w:r>
      <w:r w:rsidR="00795A1D">
        <w:rPr>
          <w:i/>
          <w:sz w:val="32"/>
          <w:szCs w:val="32"/>
        </w:rPr>
        <w:t>-ти декември – Новогодишно тържество с много веселие и томбола;</w:t>
      </w:r>
    </w:p>
    <w:p w:rsidR="00ED6695" w:rsidRDefault="00ED6695" w:rsidP="00485218">
      <w:pPr>
        <w:ind w:left="540"/>
        <w:rPr>
          <w:i/>
          <w:sz w:val="32"/>
          <w:szCs w:val="32"/>
        </w:rPr>
      </w:pPr>
    </w:p>
    <w:p w:rsidR="00ED6695" w:rsidRDefault="00ED6695" w:rsidP="00485218">
      <w:pPr>
        <w:ind w:left="540"/>
        <w:rPr>
          <w:i/>
          <w:sz w:val="32"/>
          <w:szCs w:val="32"/>
        </w:rPr>
      </w:pPr>
    </w:p>
    <w:p w:rsidR="00ED6695" w:rsidRDefault="00ED6695" w:rsidP="00485218">
      <w:pPr>
        <w:ind w:left="540"/>
        <w:rPr>
          <w:i/>
          <w:sz w:val="32"/>
          <w:szCs w:val="32"/>
        </w:rPr>
      </w:pPr>
    </w:p>
    <w:p w:rsidR="00795A1D" w:rsidRPr="00A70813" w:rsidRDefault="00485218" w:rsidP="00485218">
      <w:pPr>
        <w:ind w:left="540"/>
        <w:rPr>
          <w:i/>
          <w:sz w:val="32"/>
          <w:szCs w:val="32"/>
        </w:rPr>
      </w:pPr>
      <w:r>
        <w:rPr>
          <w:i/>
          <w:sz w:val="32"/>
          <w:szCs w:val="32"/>
        </w:rPr>
        <w:t>С</w:t>
      </w:r>
      <w:r w:rsidR="00795A1D">
        <w:rPr>
          <w:i/>
          <w:sz w:val="32"/>
          <w:szCs w:val="32"/>
        </w:rPr>
        <w:t>пазени са и традициите за всички останали национални, църко</w:t>
      </w:r>
      <w:r>
        <w:rPr>
          <w:i/>
          <w:sz w:val="32"/>
          <w:szCs w:val="32"/>
        </w:rPr>
        <w:t>вни и местни празници през  2019</w:t>
      </w:r>
      <w:r w:rsidR="00795A1D">
        <w:rPr>
          <w:i/>
          <w:sz w:val="32"/>
          <w:szCs w:val="32"/>
        </w:rPr>
        <w:t>г. със участи</w:t>
      </w:r>
      <w:r>
        <w:rPr>
          <w:i/>
          <w:sz w:val="32"/>
          <w:szCs w:val="32"/>
        </w:rPr>
        <w:t>ето на самодейните състави</w:t>
      </w:r>
      <w:r w:rsidR="00795A1D">
        <w:rPr>
          <w:i/>
          <w:sz w:val="32"/>
          <w:szCs w:val="32"/>
        </w:rPr>
        <w:t xml:space="preserve"> на НЧ”Пробуда 1907” с. Биково</w:t>
      </w:r>
    </w:p>
    <w:p w:rsidR="00795A1D" w:rsidRDefault="00795A1D" w:rsidP="00795A1D">
      <w:pPr>
        <w:ind w:left="30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</w:t>
      </w:r>
    </w:p>
    <w:p w:rsidR="00795A1D" w:rsidRDefault="00795A1D" w:rsidP="00795A1D">
      <w:pPr>
        <w:ind w:left="300"/>
        <w:rPr>
          <w:i/>
          <w:sz w:val="32"/>
          <w:szCs w:val="32"/>
        </w:rPr>
      </w:pPr>
    </w:p>
    <w:p w:rsidR="00795A1D" w:rsidRPr="003C785A" w:rsidRDefault="00795A1D" w:rsidP="00795A1D">
      <w:pPr>
        <w:ind w:left="75"/>
        <w:rPr>
          <w:i/>
          <w:sz w:val="32"/>
          <w:szCs w:val="32"/>
        </w:rPr>
      </w:pPr>
      <w:r w:rsidRPr="003C785A">
        <w:rPr>
          <w:i/>
          <w:sz w:val="32"/>
          <w:szCs w:val="32"/>
        </w:rPr>
        <w:t xml:space="preserve">В. Школи по изкуствата –няма </w:t>
      </w:r>
    </w:p>
    <w:p w:rsidR="00795A1D" w:rsidRPr="003C785A" w:rsidRDefault="00795A1D" w:rsidP="00795A1D">
      <w:pPr>
        <w:ind w:left="75"/>
        <w:rPr>
          <w:i/>
          <w:sz w:val="32"/>
          <w:szCs w:val="32"/>
        </w:rPr>
      </w:pPr>
    </w:p>
    <w:p w:rsidR="00795A1D" w:rsidRPr="003C785A" w:rsidRDefault="00795A1D" w:rsidP="00795A1D">
      <w:pPr>
        <w:ind w:left="75"/>
        <w:rPr>
          <w:i/>
          <w:sz w:val="32"/>
          <w:szCs w:val="32"/>
        </w:rPr>
      </w:pPr>
      <w:r w:rsidRPr="003C785A">
        <w:rPr>
          <w:i/>
          <w:sz w:val="32"/>
          <w:szCs w:val="32"/>
        </w:rPr>
        <w:t xml:space="preserve">Г. Школи за изучаване на чужди езици –няма </w:t>
      </w:r>
    </w:p>
    <w:p w:rsidR="00795A1D" w:rsidRPr="003C785A" w:rsidRDefault="00795A1D" w:rsidP="00795A1D">
      <w:pPr>
        <w:ind w:left="75"/>
        <w:rPr>
          <w:i/>
          <w:sz w:val="32"/>
          <w:szCs w:val="32"/>
        </w:rPr>
      </w:pPr>
    </w:p>
    <w:p w:rsidR="00795A1D" w:rsidRPr="003C785A" w:rsidRDefault="00795A1D" w:rsidP="00795A1D">
      <w:pPr>
        <w:ind w:left="75"/>
        <w:rPr>
          <w:i/>
          <w:sz w:val="32"/>
          <w:szCs w:val="32"/>
        </w:rPr>
      </w:pPr>
      <w:r w:rsidRPr="003C785A">
        <w:rPr>
          <w:i/>
          <w:sz w:val="32"/>
          <w:szCs w:val="32"/>
        </w:rPr>
        <w:t xml:space="preserve">Д. Кръжоци и клубове – Имаме клуб на самодееца който се посещава от близо тридесет души, и в сградата на читалището една от стаите е предоставена за пенсионерски клуб. </w:t>
      </w:r>
      <w:r w:rsidR="00485218">
        <w:rPr>
          <w:i/>
          <w:sz w:val="32"/>
          <w:szCs w:val="32"/>
        </w:rPr>
        <w:t>В продължение на два</w:t>
      </w:r>
      <w:r>
        <w:rPr>
          <w:i/>
          <w:sz w:val="32"/>
          <w:szCs w:val="32"/>
        </w:rPr>
        <w:t xml:space="preserve"> месеца пр</w:t>
      </w:r>
      <w:r w:rsidR="00485218">
        <w:rPr>
          <w:i/>
          <w:sz w:val="32"/>
          <w:szCs w:val="32"/>
        </w:rPr>
        <w:t>овеждахме кръжок по плетиво с 9</w:t>
      </w:r>
      <w:r>
        <w:rPr>
          <w:i/>
          <w:sz w:val="32"/>
          <w:szCs w:val="32"/>
        </w:rPr>
        <w:t xml:space="preserve"> участника.</w:t>
      </w:r>
      <w:r w:rsidRPr="003C785A">
        <w:rPr>
          <w:i/>
          <w:sz w:val="32"/>
          <w:szCs w:val="32"/>
        </w:rPr>
        <w:t xml:space="preserve"> </w:t>
      </w:r>
    </w:p>
    <w:p w:rsidR="00795A1D" w:rsidRPr="003C785A" w:rsidRDefault="00795A1D" w:rsidP="00795A1D">
      <w:pPr>
        <w:ind w:left="75"/>
        <w:rPr>
          <w:i/>
          <w:sz w:val="32"/>
          <w:szCs w:val="32"/>
        </w:rPr>
      </w:pPr>
    </w:p>
    <w:p w:rsidR="00795A1D" w:rsidRPr="003C785A" w:rsidRDefault="00795A1D" w:rsidP="00795A1D">
      <w:pPr>
        <w:ind w:left="75"/>
        <w:rPr>
          <w:i/>
          <w:sz w:val="32"/>
          <w:szCs w:val="32"/>
        </w:rPr>
      </w:pPr>
      <w:r w:rsidRPr="003C785A">
        <w:rPr>
          <w:i/>
          <w:sz w:val="32"/>
          <w:szCs w:val="32"/>
        </w:rPr>
        <w:t xml:space="preserve">Е. Действащи музейни и </w:t>
      </w:r>
      <w:proofErr w:type="spellStart"/>
      <w:r w:rsidRPr="003C785A">
        <w:rPr>
          <w:i/>
          <w:sz w:val="32"/>
          <w:szCs w:val="32"/>
        </w:rPr>
        <w:t>галерийни</w:t>
      </w:r>
      <w:proofErr w:type="spellEnd"/>
      <w:r w:rsidRPr="003C785A">
        <w:rPr>
          <w:i/>
          <w:sz w:val="32"/>
          <w:szCs w:val="32"/>
        </w:rPr>
        <w:t xml:space="preserve"> сбирки –</w:t>
      </w:r>
      <w:r>
        <w:rPr>
          <w:i/>
          <w:sz w:val="32"/>
          <w:szCs w:val="32"/>
        </w:rPr>
        <w:t xml:space="preserve"> етнографска  музейна сбирка</w:t>
      </w:r>
      <w:r w:rsidRPr="003C785A">
        <w:rPr>
          <w:i/>
          <w:sz w:val="32"/>
          <w:szCs w:val="32"/>
        </w:rPr>
        <w:t>.</w:t>
      </w:r>
    </w:p>
    <w:p w:rsidR="00795A1D" w:rsidRPr="003C785A" w:rsidRDefault="00795A1D" w:rsidP="00795A1D">
      <w:pPr>
        <w:ind w:left="75"/>
        <w:rPr>
          <w:i/>
          <w:sz w:val="32"/>
          <w:szCs w:val="32"/>
        </w:rPr>
      </w:pPr>
    </w:p>
    <w:p w:rsidR="00795A1D" w:rsidRPr="003C785A" w:rsidRDefault="00485218" w:rsidP="00795A1D">
      <w:pPr>
        <w:ind w:left="75"/>
        <w:rPr>
          <w:i/>
          <w:sz w:val="32"/>
          <w:szCs w:val="32"/>
        </w:rPr>
      </w:pPr>
      <w:r>
        <w:rPr>
          <w:i/>
          <w:sz w:val="32"/>
          <w:szCs w:val="32"/>
        </w:rPr>
        <w:t>Ж. Работа по проекти за 2019</w:t>
      </w:r>
      <w:r w:rsidR="00795A1D" w:rsidRPr="003C785A">
        <w:rPr>
          <w:i/>
          <w:sz w:val="32"/>
          <w:szCs w:val="32"/>
        </w:rPr>
        <w:t xml:space="preserve">г. </w:t>
      </w:r>
      <w:r w:rsidR="00795A1D">
        <w:rPr>
          <w:i/>
          <w:sz w:val="32"/>
          <w:szCs w:val="32"/>
        </w:rPr>
        <w:t>– няма</w:t>
      </w:r>
      <w:r w:rsidR="00795A1D" w:rsidRPr="003C785A">
        <w:rPr>
          <w:i/>
          <w:sz w:val="32"/>
          <w:szCs w:val="32"/>
        </w:rPr>
        <w:t xml:space="preserve">   </w:t>
      </w:r>
      <w:r w:rsidR="00795A1D">
        <w:rPr>
          <w:i/>
          <w:sz w:val="32"/>
          <w:szCs w:val="32"/>
        </w:rPr>
        <w:t xml:space="preserve">       </w:t>
      </w:r>
    </w:p>
    <w:p w:rsidR="00795A1D" w:rsidRPr="003C785A" w:rsidRDefault="00795A1D" w:rsidP="00795A1D">
      <w:pPr>
        <w:ind w:left="75"/>
        <w:rPr>
          <w:i/>
          <w:sz w:val="32"/>
          <w:szCs w:val="32"/>
        </w:rPr>
      </w:pPr>
    </w:p>
    <w:p w:rsidR="00795A1D" w:rsidRPr="003C785A" w:rsidRDefault="00795A1D" w:rsidP="00795A1D">
      <w:pPr>
        <w:numPr>
          <w:ilvl w:val="0"/>
          <w:numId w:val="1"/>
        </w:numPr>
        <w:rPr>
          <w:i/>
          <w:sz w:val="32"/>
          <w:szCs w:val="32"/>
        </w:rPr>
      </w:pPr>
      <w:r w:rsidRPr="003C785A">
        <w:rPr>
          <w:i/>
          <w:sz w:val="32"/>
          <w:szCs w:val="32"/>
        </w:rPr>
        <w:t>Други читалищни дейности</w:t>
      </w:r>
      <w:r>
        <w:rPr>
          <w:i/>
          <w:sz w:val="32"/>
          <w:szCs w:val="32"/>
        </w:rPr>
        <w:t>: - няма</w:t>
      </w:r>
    </w:p>
    <w:p w:rsidR="00795A1D" w:rsidRDefault="00795A1D" w:rsidP="00795A1D">
      <w:pPr>
        <w:ind w:left="300"/>
        <w:rPr>
          <w:i/>
          <w:sz w:val="32"/>
          <w:szCs w:val="32"/>
        </w:rPr>
      </w:pPr>
      <w:r>
        <w:rPr>
          <w:i/>
          <w:sz w:val="32"/>
          <w:szCs w:val="32"/>
        </w:rPr>
        <w:t>Поради липсата на училище, малкото деца които има в селото ни, целодневно са в гр. Кермен. Поради тази причина в нашето читалище развиваме по голяма част от дейност</w:t>
      </w:r>
      <w:r w:rsidR="00485218">
        <w:rPr>
          <w:i/>
          <w:sz w:val="32"/>
          <w:szCs w:val="32"/>
        </w:rPr>
        <w:t>та си с по възрастното население</w:t>
      </w:r>
      <w:r>
        <w:rPr>
          <w:i/>
          <w:sz w:val="32"/>
          <w:szCs w:val="32"/>
        </w:rPr>
        <w:t xml:space="preserve">, но съумяваме да включим децата най вече в националните чествания като 3-ти март, 24-ти май, 6-ти септември, 22-ри септември, 1-ви ноември и т.н.   </w:t>
      </w:r>
      <w:r w:rsidRPr="003C785A">
        <w:rPr>
          <w:i/>
          <w:sz w:val="32"/>
          <w:szCs w:val="32"/>
        </w:rPr>
        <w:t xml:space="preserve"> </w:t>
      </w:r>
    </w:p>
    <w:p w:rsidR="00795A1D" w:rsidRDefault="00795A1D" w:rsidP="00795A1D">
      <w:pPr>
        <w:ind w:left="300"/>
        <w:rPr>
          <w:i/>
          <w:sz w:val="32"/>
          <w:szCs w:val="32"/>
        </w:rPr>
      </w:pPr>
    </w:p>
    <w:p w:rsidR="00795A1D" w:rsidRDefault="00795A1D" w:rsidP="00795A1D">
      <w:pPr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Административна дейност:</w:t>
      </w:r>
    </w:p>
    <w:p w:rsidR="00795A1D" w:rsidRPr="003C785A" w:rsidRDefault="00485218" w:rsidP="00795A1D">
      <w:pPr>
        <w:numPr>
          <w:ilvl w:val="1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През 2019</w:t>
      </w:r>
      <w:r w:rsidR="00795A1D">
        <w:rPr>
          <w:i/>
          <w:sz w:val="32"/>
          <w:szCs w:val="32"/>
        </w:rPr>
        <w:t xml:space="preserve">г. е </w:t>
      </w:r>
      <w:r w:rsidR="0048184A">
        <w:rPr>
          <w:i/>
          <w:sz w:val="32"/>
          <w:szCs w:val="32"/>
        </w:rPr>
        <w:t>проведено 1-но Редовно Годишно-О</w:t>
      </w:r>
      <w:r w:rsidR="00795A1D">
        <w:rPr>
          <w:i/>
          <w:sz w:val="32"/>
          <w:szCs w:val="32"/>
        </w:rPr>
        <w:t>тчетно</w:t>
      </w:r>
      <w:r w:rsidR="0048184A">
        <w:rPr>
          <w:i/>
          <w:sz w:val="32"/>
          <w:szCs w:val="32"/>
        </w:rPr>
        <w:t xml:space="preserve"> И</w:t>
      </w:r>
      <w:r>
        <w:rPr>
          <w:i/>
          <w:sz w:val="32"/>
          <w:szCs w:val="32"/>
        </w:rPr>
        <w:t>зборно</w:t>
      </w:r>
      <w:r w:rsidR="00795A1D">
        <w:rPr>
          <w:i/>
          <w:sz w:val="32"/>
          <w:szCs w:val="32"/>
        </w:rPr>
        <w:t xml:space="preserve"> събр</w:t>
      </w:r>
      <w:r w:rsidR="0048184A">
        <w:rPr>
          <w:i/>
          <w:sz w:val="32"/>
          <w:szCs w:val="32"/>
        </w:rPr>
        <w:t>ание, 7</w:t>
      </w:r>
      <w:r w:rsidR="00795A1D">
        <w:rPr>
          <w:i/>
          <w:sz w:val="32"/>
          <w:szCs w:val="32"/>
        </w:rPr>
        <w:t xml:space="preserve"> заседания на ЧН</w:t>
      </w:r>
      <w:r w:rsidR="0048184A">
        <w:rPr>
          <w:i/>
          <w:sz w:val="32"/>
          <w:szCs w:val="32"/>
        </w:rPr>
        <w:t xml:space="preserve"> и 1 заседание на ПК.</w:t>
      </w:r>
    </w:p>
    <w:p w:rsidR="00795A1D" w:rsidRPr="003C785A" w:rsidRDefault="00795A1D" w:rsidP="00795A1D">
      <w:pPr>
        <w:numPr>
          <w:ilvl w:val="1"/>
          <w:numId w:val="1"/>
        </w:numPr>
        <w:rPr>
          <w:i/>
          <w:sz w:val="32"/>
          <w:szCs w:val="32"/>
        </w:rPr>
      </w:pPr>
      <w:r w:rsidRPr="003C785A">
        <w:rPr>
          <w:i/>
          <w:sz w:val="32"/>
          <w:szCs w:val="32"/>
        </w:rPr>
        <w:t xml:space="preserve">Материална база: </w:t>
      </w:r>
    </w:p>
    <w:p w:rsidR="00795A1D" w:rsidRPr="003C785A" w:rsidRDefault="00795A1D" w:rsidP="00795A1D">
      <w:pPr>
        <w:ind w:left="75"/>
        <w:rPr>
          <w:i/>
          <w:sz w:val="32"/>
          <w:szCs w:val="32"/>
        </w:rPr>
      </w:pPr>
      <w:r w:rsidRPr="003C785A">
        <w:rPr>
          <w:i/>
          <w:sz w:val="32"/>
          <w:szCs w:val="32"/>
        </w:rPr>
        <w:t xml:space="preserve">    А.Разгърната площ в кв. м. за читалищна дейност –</w:t>
      </w:r>
      <w:r>
        <w:rPr>
          <w:i/>
          <w:sz w:val="32"/>
          <w:szCs w:val="32"/>
        </w:rPr>
        <w:t xml:space="preserve">490 </w:t>
      </w:r>
      <w:r w:rsidRPr="003C785A">
        <w:rPr>
          <w:i/>
          <w:sz w:val="32"/>
          <w:szCs w:val="32"/>
        </w:rPr>
        <w:t xml:space="preserve">кв. м. </w:t>
      </w:r>
    </w:p>
    <w:p w:rsidR="00795A1D" w:rsidRPr="003C785A" w:rsidRDefault="00795A1D" w:rsidP="00795A1D">
      <w:pPr>
        <w:ind w:left="75"/>
        <w:rPr>
          <w:i/>
          <w:sz w:val="32"/>
          <w:szCs w:val="32"/>
        </w:rPr>
      </w:pPr>
      <w:r w:rsidRPr="003C785A">
        <w:rPr>
          <w:i/>
          <w:sz w:val="32"/>
          <w:szCs w:val="32"/>
        </w:rPr>
        <w:t xml:space="preserve">    Б.Брой места в салоните                                             - 228 бр. </w:t>
      </w:r>
    </w:p>
    <w:p w:rsidR="00795A1D" w:rsidRPr="003C785A" w:rsidRDefault="00795A1D" w:rsidP="00795A1D">
      <w:pPr>
        <w:ind w:left="75"/>
        <w:rPr>
          <w:i/>
          <w:sz w:val="32"/>
          <w:szCs w:val="32"/>
        </w:rPr>
      </w:pPr>
      <w:r w:rsidRPr="003C785A">
        <w:rPr>
          <w:i/>
          <w:sz w:val="32"/>
          <w:szCs w:val="32"/>
        </w:rPr>
        <w:t xml:space="preserve">    В.Техническа база </w:t>
      </w:r>
    </w:p>
    <w:p w:rsidR="00795A1D" w:rsidRDefault="00795A1D" w:rsidP="00795A1D">
      <w:pPr>
        <w:rPr>
          <w:i/>
          <w:sz w:val="32"/>
          <w:szCs w:val="32"/>
        </w:rPr>
      </w:pPr>
    </w:p>
    <w:p w:rsidR="00795A1D" w:rsidRPr="00121DC0" w:rsidRDefault="00795A1D" w:rsidP="00795A1D">
      <w:pPr>
        <w:numPr>
          <w:ilvl w:val="1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управленска инициатива при стопанисване на читалищната собственост и набиране на собствени приходи:</w:t>
      </w:r>
    </w:p>
    <w:p w:rsidR="00795A1D" w:rsidRPr="003C785A" w:rsidRDefault="00795A1D" w:rsidP="00795A1D">
      <w:pPr>
        <w:numPr>
          <w:ilvl w:val="0"/>
          <w:numId w:val="3"/>
        </w:numPr>
        <w:rPr>
          <w:i/>
          <w:sz w:val="32"/>
          <w:szCs w:val="32"/>
        </w:rPr>
      </w:pPr>
      <w:r w:rsidRPr="003C785A">
        <w:rPr>
          <w:i/>
          <w:sz w:val="32"/>
          <w:szCs w:val="32"/>
        </w:rPr>
        <w:t xml:space="preserve"> Общ раз</w:t>
      </w:r>
      <w:r w:rsidR="00ED6695">
        <w:rPr>
          <w:i/>
          <w:sz w:val="32"/>
          <w:szCs w:val="32"/>
        </w:rPr>
        <w:t>мер на собствени приходи за 2019</w:t>
      </w:r>
      <w:r w:rsidRPr="003C785A">
        <w:rPr>
          <w:i/>
          <w:sz w:val="32"/>
          <w:szCs w:val="32"/>
        </w:rPr>
        <w:t>г.</w:t>
      </w:r>
      <w:r>
        <w:rPr>
          <w:i/>
          <w:sz w:val="32"/>
          <w:szCs w:val="32"/>
        </w:rPr>
        <w:t xml:space="preserve">   </w:t>
      </w:r>
      <w:r w:rsidRPr="003C785A">
        <w:rPr>
          <w:i/>
          <w:sz w:val="32"/>
          <w:szCs w:val="32"/>
        </w:rPr>
        <w:t xml:space="preserve"> –</w:t>
      </w:r>
      <w:r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  <w:lang w:val="en-US"/>
        </w:rPr>
        <w:t xml:space="preserve">      </w:t>
      </w:r>
      <w:r>
        <w:rPr>
          <w:i/>
          <w:sz w:val="32"/>
          <w:szCs w:val="32"/>
        </w:rPr>
        <w:t xml:space="preserve"> </w:t>
      </w:r>
      <w:r w:rsidR="00ED6695">
        <w:rPr>
          <w:i/>
          <w:sz w:val="32"/>
          <w:szCs w:val="32"/>
          <w:u w:val="single"/>
        </w:rPr>
        <w:t>2893.96</w:t>
      </w:r>
      <w:r>
        <w:rPr>
          <w:i/>
          <w:sz w:val="32"/>
          <w:szCs w:val="32"/>
          <w:u w:val="single"/>
        </w:rPr>
        <w:t xml:space="preserve"> </w:t>
      </w:r>
      <w:r w:rsidRPr="003C785A">
        <w:rPr>
          <w:i/>
          <w:sz w:val="32"/>
          <w:szCs w:val="32"/>
          <w:u w:val="single"/>
        </w:rPr>
        <w:t>лв.</w:t>
      </w:r>
    </w:p>
    <w:p w:rsidR="00795A1D" w:rsidRPr="00ED6695" w:rsidRDefault="00795A1D" w:rsidP="00ED6695">
      <w:pPr>
        <w:numPr>
          <w:ilvl w:val="0"/>
          <w:numId w:val="3"/>
        </w:numPr>
        <w:rPr>
          <w:i/>
          <w:sz w:val="32"/>
          <w:szCs w:val="32"/>
        </w:rPr>
      </w:pPr>
      <w:r w:rsidRPr="003C785A">
        <w:rPr>
          <w:i/>
          <w:sz w:val="32"/>
          <w:szCs w:val="32"/>
        </w:rPr>
        <w:t>-  приход от</w:t>
      </w:r>
      <w:r>
        <w:rPr>
          <w:i/>
          <w:sz w:val="32"/>
          <w:szCs w:val="32"/>
        </w:rPr>
        <w:t xml:space="preserve"> собствена</w:t>
      </w:r>
      <w:r w:rsidRPr="003C785A">
        <w:rPr>
          <w:i/>
          <w:sz w:val="32"/>
          <w:szCs w:val="32"/>
        </w:rPr>
        <w:t xml:space="preserve"> земя –</w:t>
      </w:r>
      <w:r>
        <w:rPr>
          <w:i/>
          <w:sz w:val="32"/>
          <w:szCs w:val="32"/>
        </w:rPr>
        <w:t xml:space="preserve"> рента      </w:t>
      </w:r>
      <w:r w:rsidRPr="003C785A">
        <w:rPr>
          <w:i/>
          <w:sz w:val="32"/>
          <w:szCs w:val="32"/>
        </w:rPr>
        <w:t xml:space="preserve">        </w:t>
      </w:r>
      <w:r>
        <w:rPr>
          <w:i/>
          <w:sz w:val="32"/>
          <w:szCs w:val="32"/>
        </w:rPr>
        <w:t xml:space="preserve">  </w:t>
      </w:r>
      <w:r w:rsidRPr="003C785A">
        <w:rPr>
          <w:i/>
          <w:sz w:val="32"/>
          <w:szCs w:val="32"/>
        </w:rPr>
        <w:t xml:space="preserve">    - </w:t>
      </w:r>
      <w:r w:rsidR="00ED6695">
        <w:rPr>
          <w:i/>
          <w:sz w:val="32"/>
          <w:szCs w:val="32"/>
        </w:rPr>
        <w:t xml:space="preserve">      2629.00</w:t>
      </w:r>
      <w:r w:rsidRPr="003C785A">
        <w:rPr>
          <w:i/>
          <w:sz w:val="32"/>
          <w:szCs w:val="32"/>
        </w:rPr>
        <w:t xml:space="preserve"> </w:t>
      </w:r>
      <w:proofErr w:type="spellStart"/>
      <w:r w:rsidRPr="003C785A">
        <w:rPr>
          <w:i/>
          <w:sz w:val="32"/>
          <w:szCs w:val="32"/>
        </w:rPr>
        <w:t>лв</w:t>
      </w:r>
      <w:proofErr w:type="spellEnd"/>
    </w:p>
    <w:p w:rsidR="00795A1D" w:rsidRDefault="00795A1D" w:rsidP="00795A1D">
      <w:pPr>
        <w:numPr>
          <w:ilvl w:val="0"/>
          <w:numId w:val="3"/>
        </w:numPr>
        <w:rPr>
          <w:i/>
          <w:sz w:val="32"/>
          <w:szCs w:val="32"/>
        </w:rPr>
      </w:pPr>
      <w:r w:rsidRPr="003C785A">
        <w:rPr>
          <w:i/>
          <w:sz w:val="32"/>
          <w:szCs w:val="32"/>
        </w:rPr>
        <w:t xml:space="preserve">-  приходи от членски внос                                 </w:t>
      </w:r>
      <w:r>
        <w:rPr>
          <w:i/>
          <w:sz w:val="32"/>
          <w:szCs w:val="32"/>
        </w:rPr>
        <w:t xml:space="preserve">   </w:t>
      </w:r>
      <w:r w:rsidRPr="003C785A">
        <w:rPr>
          <w:i/>
          <w:sz w:val="32"/>
          <w:szCs w:val="32"/>
        </w:rPr>
        <w:t xml:space="preserve">  -</w:t>
      </w:r>
      <w:r w:rsidR="00ED6695">
        <w:rPr>
          <w:i/>
          <w:sz w:val="32"/>
          <w:szCs w:val="32"/>
        </w:rPr>
        <w:t xml:space="preserve">         220</w:t>
      </w:r>
      <w:r>
        <w:rPr>
          <w:i/>
          <w:sz w:val="32"/>
          <w:szCs w:val="32"/>
        </w:rPr>
        <w:t>.00</w:t>
      </w:r>
      <w:r w:rsidRPr="003C785A">
        <w:rPr>
          <w:i/>
          <w:sz w:val="32"/>
          <w:szCs w:val="32"/>
        </w:rPr>
        <w:t xml:space="preserve"> лв. </w:t>
      </w:r>
    </w:p>
    <w:p w:rsidR="00795A1D" w:rsidRDefault="00795A1D" w:rsidP="00795A1D">
      <w:pPr>
        <w:numPr>
          <w:ilvl w:val="0"/>
          <w:numId w:val="3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 приходи от други инициативи            </w:t>
      </w:r>
      <w:r w:rsidR="00ED6695">
        <w:rPr>
          <w:i/>
          <w:sz w:val="32"/>
          <w:szCs w:val="32"/>
        </w:rPr>
        <w:t xml:space="preserve">                 -           28.00</w:t>
      </w:r>
      <w:r>
        <w:rPr>
          <w:i/>
          <w:sz w:val="32"/>
          <w:szCs w:val="32"/>
        </w:rPr>
        <w:t xml:space="preserve"> лв.</w:t>
      </w:r>
    </w:p>
    <w:p w:rsidR="00795A1D" w:rsidRPr="00CA3F7A" w:rsidRDefault="00795A1D" w:rsidP="00795A1D">
      <w:pPr>
        <w:numPr>
          <w:ilvl w:val="0"/>
          <w:numId w:val="3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 дарение                                                </w:t>
      </w:r>
      <w:r w:rsidR="00ED6695">
        <w:rPr>
          <w:i/>
          <w:sz w:val="32"/>
          <w:szCs w:val="32"/>
        </w:rPr>
        <w:t xml:space="preserve">                   -           16.96</w:t>
      </w:r>
      <w:r>
        <w:rPr>
          <w:i/>
          <w:sz w:val="32"/>
          <w:szCs w:val="32"/>
        </w:rPr>
        <w:t xml:space="preserve"> лв.</w:t>
      </w:r>
    </w:p>
    <w:p w:rsidR="00795A1D" w:rsidRDefault="00795A1D" w:rsidP="00795A1D">
      <w:pPr>
        <w:rPr>
          <w:i/>
          <w:sz w:val="32"/>
          <w:szCs w:val="32"/>
        </w:rPr>
      </w:pPr>
    </w:p>
    <w:p w:rsidR="00ED6695" w:rsidRDefault="00ED6695" w:rsidP="00795A1D">
      <w:pPr>
        <w:rPr>
          <w:i/>
          <w:sz w:val="32"/>
          <w:szCs w:val="32"/>
        </w:rPr>
      </w:pPr>
    </w:p>
    <w:p w:rsidR="00ED6695" w:rsidRDefault="00ED6695" w:rsidP="00795A1D">
      <w:pPr>
        <w:rPr>
          <w:i/>
          <w:sz w:val="32"/>
          <w:szCs w:val="32"/>
        </w:rPr>
      </w:pPr>
    </w:p>
    <w:p w:rsidR="00ED6695" w:rsidRDefault="00ED6695" w:rsidP="00795A1D">
      <w:pPr>
        <w:rPr>
          <w:i/>
          <w:sz w:val="32"/>
          <w:szCs w:val="32"/>
        </w:rPr>
      </w:pPr>
    </w:p>
    <w:p w:rsidR="00ED6695" w:rsidRPr="003C785A" w:rsidRDefault="00ED6695" w:rsidP="00795A1D">
      <w:pPr>
        <w:rPr>
          <w:i/>
          <w:sz w:val="32"/>
          <w:szCs w:val="32"/>
        </w:rPr>
      </w:pPr>
    </w:p>
    <w:p w:rsidR="00795A1D" w:rsidRPr="003C785A" w:rsidRDefault="00795A1D" w:rsidP="00795A1D">
      <w:pPr>
        <w:rPr>
          <w:i/>
          <w:sz w:val="32"/>
          <w:szCs w:val="32"/>
        </w:rPr>
      </w:pPr>
      <w:r w:rsidRPr="003C785A">
        <w:rPr>
          <w:i/>
          <w:sz w:val="32"/>
          <w:szCs w:val="32"/>
        </w:rPr>
        <w:t xml:space="preserve">                             </w:t>
      </w:r>
      <w:r>
        <w:rPr>
          <w:i/>
          <w:sz w:val="32"/>
          <w:szCs w:val="32"/>
        </w:rPr>
        <w:t xml:space="preserve">                      </w:t>
      </w:r>
      <w:r>
        <w:rPr>
          <w:i/>
          <w:sz w:val="32"/>
          <w:szCs w:val="32"/>
          <w:lang w:val="en-US"/>
        </w:rPr>
        <w:t xml:space="preserve">      </w:t>
      </w:r>
      <w:r w:rsidRPr="003C785A">
        <w:rPr>
          <w:i/>
          <w:sz w:val="32"/>
          <w:szCs w:val="32"/>
        </w:rPr>
        <w:t xml:space="preserve">  Председател</w:t>
      </w:r>
      <w:r>
        <w:rPr>
          <w:i/>
          <w:sz w:val="32"/>
          <w:szCs w:val="32"/>
        </w:rPr>
        <w:t xml:space="preserve"> на ЧН:________________</w:t>
      </w:r>
    </w:p>
    <w:p w:rsidR="00795A1D" w:rsidRPr="003C785A" w:rsidRDefault="00795A1D" w:rsidP="00795A1D">
      <w:pPr>
        <w:rPr>
          <w:i/>
          <w:sz w:val="32"/>
          <w:szCs w:val="32"/>
        </w:rPr>
      </w:pPr>
      <w:r w:rsidRPr="003C785A">
        <w:rPr>
          <w:i/>
          <w:sz w:val="32"/>
          <w:szCs w:val="32"/>
        </w:rPr>
        <w:t xml:space="preserve">                                                                              </w:t>
      </w:r>
      <w:r>
        <w:rPr>
          <w:i/>
          <w:sz w:val="32"/>
          <w:szCs w:val="32"/>
        </w:rPr>
        <w:t xml:space="preserve">                 /Стоянка Михова</w:t>
      </w:r>
      <w:r w:rsidRPr="003C785A">
        <w:rPr>
          <w:i/>
          <w:sz w:val="32"/>
          <w:szCs w:val="32"/>
        </w:rPr>
        <w:t xml:space="preserve">/ </w:t>
      </w:r>
    </w:p>
    <w:p w:rsidR="00795A1D" w:rsidRPr="003C785A" w:rsidRDefault="00795A1D" w:rsidP="00795A1D">
      <w:pPr>
        <w:rPr>
          <w:i/>
          <w:sz w:val="32"/>
          <w:szCs w:val="32"/>
        </w:rPr>
      </w:pPr>
      <w:r w:rsidRPr="003C785A">
        <w:rPr>
          <w:i/>
          <w:sz w:val="32"/>
          <w:szCs w:val="32"/>
        </w:rPr>
        <w:t xml:space="preserve">                                                        </w:t>
      </w:r>
    </w:p>
    <w:p w:rsidR="00795A1D" w:rsidRPr="003C785A" w:rsidRDefault="00795A1D" w:rsidP="00795A1D">
      <w:pPr>
        <w:jc w:val="right"/>
        <w:rPr>
          <w:i/>
          <w:sz w:val="32"/>
          <w:szCs w:val="32"/>
        </w:rPr>
      </w:pPr>
      <w:r w:rsidRPr="003C785A">
        <w:rPr>
          <w:i/>
          <w:sz w:val="32"/>
          <w:szCs w:val="32"/>
        </w:rPr>
        <w:t xml:space="preserve">                                                                </w:t>
      </w:r>
      <w:r>
        <w:rPr>
          <w:i/>
          <w:sz w:val="32"/>
          <w:szCs w:val="32"/>
        </w:rPr>
        <w:t xml:space="preserve">           </w:t>
      </w:r>
      <w:r w:rsidRPr="003C785A">
        <w:rPr>
          <w:i/>
          <w:sz w:val="32"/>
          <w:szCs w:val="32"/>
        </w:rPr>
        <w:t xml:space="preserve">     Секретар:____________        </w:t>
      </w:r>
      <w:r>
        <w:rPr>
          <w:i/>
          <w:sz w:val="32"/>
          <w:szCs w:val="32"/>
        </w:rPr>
        <w:t xml:space="preserve">                      /Мария Михайлова/ </w:t>
      </w:r>
    </w:p>
    <w:p w:rsidR="00795A1D" w:rsidRDefault="00795A1D" w:rsidP="00795A1D">
      <w:pPr>
        <w:rPr>
          <w:i/>
          <w:sz w:val="32"/>
          <w:szCs w:val="32"/>
        </w:rPr>
      </w:pPr>
    </w:p>
    <w:p w:rsidR="00795A1D" w:rsidRDefault="00795A1D" w:rsidP="00795A1D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Председател на ПК:_______________</w:t>
      </w:r>
    </w:p>
    <w:p w:rsidR="00795A1D" w:rsidRPr="00CA3F7A" w:rsidRDefault="00795A1D" w:rsidP="00795A1D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/ Димитър Иванов/</w:t>
      </w:r>
    </w:p>
    <w:p w:rsidR="00F51899" w:rsidRDefault="00F51899"/>
    <w:sectPr w:rsidR="00F51899" w:rsidSect="00795A1D">
      <w:pgSz w:w="11906" w:h="16838"/>
      <w:pgMar w:top="567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73713"/>
    <w:multiLevelType w:val="hybridMultilevel"/>
    <w:tmpl w:val="E1922580"/>
    <w:lvl w:ilvl="0" w:tplc="0402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49AB671A"/>
    <w:multiLevelType w:val="multilevel"/>
    <w:tmpl w:val="C652E33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>
    <w:nsid w:val="78F76A71"/>
    <w:multiLevelType w:val="hybridMultilevel"/>
    <w:tmpl w:val="662621C2"/>
    <w:lvl w:ilvl="0" w:tplc="173812C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5A1D"/>
    <w:rsid w:val="00196D93"/>
    <w:rsid w:val="00367937"/>
    <w:rsid w:val="0048184A"/>
    <w:rsid w:val="00485218"/>
    <w:rsid w:val="005B05AF"/>
    <w:rsid w:val="006A7F62"/>
    <w:rsid w:val="00795A1D"/>
    <w:rsid w:val="008069AE"/>
    <w:rsid w:val="00893EE5"/>
    <w:rsid w:val="00CC1766"/>
    <w:rsid w:val="00CE424E"/>
    <w:rsid w:val="00ED6695"/>
    <w:rsid w:val="00EE5589"/>
    <w:rsid w:val="00F5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69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D669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2020-01-30T07:18:00Z</cp:lastPrinted>
  <dcterms:created xsi:type="dcterms:W3CDTF">2020-01-16T13:05:00Z</dcterms:created>
  <dcterms:modified xsi:type="dcterms:W3CDTF">2020-01-30T07:19:00Z</dcterms:modified>
</cp:coreProperties>
</file>